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/>
      </w:pPr>
      <w:bookmarkStart w:colFirst="0" w:colLast="0" w:name="_yxgiwnd4nwqv" w:id="0"/>
      <w:bookmarkEnd w:id="0"/>
      <w:r w:rsidDel="00000000" w:rsidR="00000000" w:rsidRPr="00000000">
        <w:rPr>
          <w:rtl w:val="0"/>
        </w:rPr>
        <w:t xml:space="preserve">Vybrané slová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contextualSpacing w:val="0"/>
        <w:rPr>
          <w:b w:val="1"/>
          <w:sz w:val="26"/>
          <w:szCs w:val="26"/>
        </w:rPr>
      </w:pPr>
      <w:bookmarkStart w:colFirst="0" w:colLast="0" w:name="_f9c8uwwya91t" w:id="1"/>
      <w:bookmarkEnd w:id="1"/>
      <w:r w:rsidDel="00000000" w:rsidR="00000000" w:rsidRPr="00000000">
        <w:rPr>
          <w:rtl w:val="0"/>
        </w:rPr>
        <w:t xml:space="preserve">Vybrané slová po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by, aby, byľ, bystrý, Bystrica, Bytča, byť (existovať), nábytok, bývať, byt, bydlisko, príbytok, dobytok, kobyla, obyčaj, býk, bylina, bydlo (bývanie), dobyť (zmocniť sa), odbyt, byvol, bytosť, bývalý, úbytok, prebytok, zbytočný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Vybrané slová po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my, mykať sa, mýliť sa, myslieť, myšlienka, myseľ, umývať sa, mydlo, myš, šmýkať sa, hmyz, žmýkať, priemysel, Myjava, mýto, mys, zamykať, pomykov, hmýriť sa, šmyk, priesmyk, omyl, zmysel, pomyje</w:t>
        <w:br w:type="textWrapping"/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Vybrané slová po P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pýcha, pýtať sa, pýr, kopyto, prepych, pysk (papuľa), pykať, pýšiť sa, pytliak, dopyt, zapýriť sa, pyré, pyžamo, pytač</w:t>
        <w:br w:type="textWrapping"/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Vybrané slová po R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ryba, rýchly, ryť, rýpať, hrýzť, kryť, skryť, koryto, korytnačka, strýc, ryčať, ryža, bryndza, rys, rysovať, Korytnica, rýdzi, rýdzik, brýzgať, rytier, trýzniť, rým, ryha, kryha, poryv, úryvok, Torysa, ryšavý, prýštiť, trysk, kryštál, rýľ, rytmus</w:t>
      </w:r>
    </w:p>
    <w:p w:rsidR="00000000" w:rsidDel="00000000" w:rsidP="00000000" w:rsidRDefault="00000000" w:rsidRPr="00000000" w14:paraId="00000007">
      <w:pPr>
        <w:pStyle w:val="Heading2"/>
        <w:contextualSpacing w:val="0"/>
        <w:rPr/>
      </w:pPr>
      <w:bookmarkStart w:colFirst="0" w:colLast="0" w:name="_taerz3sw7vpr" w:id="2"/>
      <w:bookmarkEnd w:id="2"/>
      <w:r w:rsidDel="00000000" w:rsidR="00000000" w:rsidRPr="00000000">
        <w:rPr>
          <w:rtl w:val="0"/>
        </w:rPr>
        <w:t xml:space="preserve">Vybrané slová po S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syn, syr, sýty, sypať, syseľ, syčať, sýkorka, sychravý, vysychať, osýpky, sypký, sykať</w:t>
      </w:r>
    </w:p>
    <w:p w:rsidR="00000000" w:rsidDel="00000000" w:rsidP="00000000" w:rsidRDefault="00000000" w:rsidRPr="00000000" w14:paraId="00000009">
      <w:pPr>
        <w:pStyle w:val="Heading2"/>
        <w:contextualSpacing w:val="0"/>
        <w:rPr/>
      </w:pPr>
      <w:bookmarkStart w:colFirst="0" w:colLast="0" w:name="_fqeqaho652pw" w:id="3"/>
      <w:bookmarkEnd w:id="3"/>
      <w:r w:rsidDel="00000000" w:rsidR="00000000" w:rsidRPr="00000000">
        <w:rPr>
          <w:rtl w:val="0"/>
        </w:rPr>
        <w:t xml:space="preserve">Vybrané slová po V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vysoký, zvyk, vy, vykať, výr (sova), výskať, vyť (vlk vyje), vy (predpona), vyžla, vydra, vyhňa, výsosť, zvyšok, výskyt, výživa, výťah, vyučovanie, výpočet, výraz, vyrážka, výskum, výstava</w:t>
      </w:r>
    </w:p>
    <w:p w:rsidR="00000000" w:rsidDel="00000000" w:rsidP="00000000" w:rsidRDefault="00000000" w:rsidRPr="00000000" w14:paraId="0000000B">
      <w:pPr>
        <w:pStyle w:val="Heading2"/>
        <w:contextualSpacing w:val="0"/>
        <w:rPr/>
      </w:pPr>
      <w:bookmarkStart w:colFirst="0" w:colLast="0" w:name="_vzlzxzg2clwh" w:id="4"/>
      <w:bookmarkEnd w:id="4"/>
      <w:r w:rsidDel="00000000" w:rsidR="00000000" w:rsidRPr="00000000">
        <w:rPr>
          <w:rtl w:val="0"/>
        </w:rPr>
        <w:t xml:space="preserve">Vybrané slová po Z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jazyk, nazývať sa, ozývať, prezývať, vyzývať, pozývať, vzývať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s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